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07B" w:rsidRDefault="00C9207B" w:rsidP="00C9207B">
      <w:pPr>
        <w:pStyle w:val="NormalWeb"/>
        <w:rPr>
          <w:rFonts w:ascii="Alegreya Sans Black" w:hAnsi="Alegreya Sans Black" w:cs="Calibri"/>
          <w:b/>
          <w:color w:val="4472C4" w:themeColor="accent1"/>
          <w:sz w:val="44"/>
          <w:szCs w:val="44"/>
        </w:rPr>
      </w:pPr>
      <w:r w:rsidRPr="00C9207B">
        <w:rPr>
          <w:rFonts w:ascii="Alegreya Sans Black" w:hAnsi="Alegreya Sans Black" w:cs="Calibri"/>
          <w:b/>
          <w:color w:val="4472C4" w:themeColor="accent1"/>
          <w:sz w:val="44"/>
          <w:szCs w:val="44"/>
        </w:rPr>
        <w:t xml:space="preserve">      </w:t>
      </w:r>
      <w:r>
        <w:rPr>
          <w:rFonts w:ascii="Alegreya Sans Black" w:hAnsi="Alegreya Sans Black" w:cs="Calibri"/>
          <w:b/>
          <w:color w:val="4472C4" w:themeColor="accent1"/>
          <w:sz w:val="44"/>
          <w:szCs w:val="44"/>
        </w:rPr>
        <w:t xml:space="preserve">                   </w:t>
      </w:r>
      <w:r w:rsidRPr="00C9207B">
        <w:rPr>
          <w:rFonts w:ascii="Alegreya Sans Black" w:hAnsi="Alegreya Sans Black" w:cs="Calibri"/>
          <w:b/>
          <w:color w:val="4472C4" w:themeColor="accent1"/>
          <w:sz w:val="44"/>
          <w:szCs w:val="44"/>
        </w:rPr>
        <w:t>PLATEAU DE FOOT DIVERSIFIE A 8</w:t>
      </w:r>
    </w:p>
    <w:p w:rsidR="00C9207B" w:rsidRPr="00C9207B" w:rsidRDefault="00C9207B" w:rsidP="00C9207B">
      <w:pPr>
        <w:pStyle w:val="NormalWeb"/>
        <w:jc w:val="center"/>
        <w:rPr>
          <w:rFonts w:ascii="Alegreya Sans Black" w:hAnsi="Alegreya Sans Black" w:cs="Calibri"/>
          <w:b/>
          <w:color w:val="000000"/>
          <w:sz w:val="44"/>
          <w:szCs w:val="44"/>
        </w:rPr>
      </w:pPr>
      <w:r>
        <w:rPr>
          <w:rFonts w:ascii="Calibri" w:hAnsi="Calibri" w:cs="Calibri"/>
          <w:noProof/>
          <w:color w:val="538135" w:themeColor="accent6" w:themeShade="BF"/>
        </w:rPr>
        <w:drawing>
          <wp:inline distT="0" distB="0" distL="0" distR="0" wp14:anchorId="4BDAD9A6" wp14:editId="25DC89C0">
            <wp:extent cx="2524801" cy="1563370"/>
            <wp:effectExtent l="0" t="0" r="8890" b="0"/>
            <wp:docPr id="1" name="Image 1" descr="C:\Users\richard\AppData\Local\Microsoft\Windows\INetCache\Content.Word\Visuel-DAF-site-611x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AppData\Local\Microsoft\Windows\INetCache\Content.Word\Visuel-DAF-site-611x3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578" cy="156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07B" w:rsidRDefault="00C9207B" w:rsidP="00C9207B">
      <w:pPr>
        <w:pStyle w:val="NormalWeb"/>
        <w:jc w:val="center"/>
        <w:rPr>
          <w:rFonts w:ascii="Calibri" w:hAnsi="Calibri" w:cs="Calibri"/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9207B">
        <w:rPr>
          <w:rFonts w:ascii="Calibri" w:hAnsi="Calibri" w:cs="Calibri"/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GROUPE EUROMETROPOLE</w:t>
      </w:r>
    </w:p>
    <w:p w:rsidR="00C9207B" w:rsidRPr="00C9207B" w:rsidRDefault="00C9207B" w:rsidP="00C9207B">
      <w:pPr>
        <w:pStyle w:val="NormalWeb"/>
        <w:jc w:val="center"/>
        <w:rPr>
          <w:rFonts w:ascii="Calibri" w:hAnsi="Calibri" w:cs="Calibri"/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C9207B" w:rsidRPr="00C9207B" w:rsidRDefault="00C9207B" w:rsidP="00C9207B">
      <w:pPr>
        <w:pStyle w:val="NormalWeb"/>
        <w:jc w:val="center"/>
        <w:rPr>
          <w:rFonts w:ascii="Calibri" w:hAnsi="Calibri" w:cs="Calibri"/>
          <w:b/>
          <w:color w:val="1F3864" w:themeColor="accent1" w:themeShade="8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207B">
        <w:rPr>
          <w:rFonts w:ascii="Calibri" w:hAnsi="Calibri" w:cs="Calibri"/>
          <w:b/>
          <w:color w:val="1F3864" w:themeColor="accent1" w:themeShade="8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STADE DU CANAL 1 (AS MENORA)</w:t>
      </w:r>
    </w:p>
    <w:p w:rsidR="00C9207B" w:rsidRPr="00C9207B" w:rsidRDefault="00C9207B" w:rsidP="00C9207B">
      <w:pPr>
        <w:pStyle w:val="NormalWeb"/>
        <w:jc w:val="center"/>
        <w:rPr>
          <w:rFonts w:ascii="Calibri" w:hAnsi="Calibri" w:cs="Calibri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207B">
        <w:rPr>
          <w:rFonts w:ascii="Calibri" w:hAnsi="Calibri" w:cs="Calibri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28, RUE PIERRE DE COUBERTIN</w:t>
      </w:r>
    </w:p>
    <w:p w:rsidR="00C9207B" w:rsidRPr="00C9207B" w:rsidRDefault="00C9207B" w:rsidP="00C9207B">
      <w:pPr>
        <w:pStyle w:val="NormalWeb"/>
        <w:jc w:val="center"/>
        <w:rPr>
          <w:rFonts w:ascii="Calibri" w:hAnsi="Calibri" w:cs="Calibri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207B">
        <w:rPr>
          <w:rFonts w:ascii="Calibri" w:hAnsi="Calibri" w:cs="Calibri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STRASBOURG</w:t>
      </w:r>
    </w:p>
    <w:p w:rsidR="00C9207B" w:rsidRDefault="00C9207B" w:rsidP="00C9207B">
      <w:pPr>
        <w:pStyle w:val="NormalWeb"/>
        <w:rPr>
          <w:rFonts w:ascii="Calibri" w:hAnsi="Calibri" w:cs="Calibri"/>
          <w:color w:val="000000"/>
        </w:rPr>
      </w:pPr>
    </w:p>
    <w:p w:rsidR="00C9207B" w:rsidRPr="00C9207B" w:rsidRDefault="00C9207B" w:rsidP="00C9207B">
      <w:pPr>
        <w:pStyle w:val="NormalWeb"/>
        <w:rPr>
          <w:rFonts w:ascii="Calibri" w:hAnsi="Calibri" w:cs="Calibri"/>
          <w:color w:val="4472C4" w:themeColor="accent1"/>
        </w:rPr>
      </w:pPr>
      <w:r w:rsidRPr="00C9207B">
        <w:rPr>
          <w:rFonts w:ascii="Calibri" w:hAnsi="Calibri" w:cs="Calibri"/>
          <w:color w:val="4472C4" w:themeColor="accent1"/>
        </w:rPr>
        <w:t>VENDREDI 6 OCTOBRE 2017</w:t>
      </w:r>
    </w:p>
    <w:p w:rsidR="00C9207B" w:rsidRDefault="00C9207B" w:rsidP="00C9207B">
      <w:pPr>
        <w:pStyle w:val="NormalWeb"/>
        <w:rPr>
          <w:rFonts w:ascii="Calibri" w:hAnsi="Calibri" w:cs="Calibri"/>
          <w:color w:val="000000"/>
        </w:rPr>
      </w:pPr>
    </w:p>
    <w:p w:rsidR="00C9207B" w:rsidRPr="00C9207B" w:rsidRDefault="00C9207B" w:rsidP="00C9207B">
      <w:pPr>
        <w:pStyle w:val="NormalWeb"/>
        <w:rPr>
          <w:rFonts w:ascii="Calibri" w:hAnsi="Calibri" w:cs="Calibri"/>
          <w:color w:val="FF0000"/>
        </w:rPr>
      </w:pPr>
      <w:r w:rsidRPr="00C9207B">
        <w:rPr>
          <w:rFonts w:ascii="Calibri" w:hAnsi="Calibri" w:cs="Calibri"/>
          <w:b/>
          <w:color w:val="262626" w:themeColor="text1" w:themeTint="D9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GROUPE 1</w:t>
      </w:r>
      <w:r w:rsidRPr="00C9207B">
        <w:rPr>
          <w:rFonts w:ascii="Calibri" w:hAnsi="Calibri" w:cs="Calibri"/>
          <w:color w:val="FF0000"/>
        </w:rPr>
        <w:t xml:space="preserve">                                            </w:t>
      </w:r>
      <w:r>
        <w:rPr>
          <w:rFonts w:ascii="Calibri" w:hAnsi="Calibri" w:cs="Calibri"/>
          <w:color w:val="FF0000"/>
        </w:rPr>
        <w:t xml:space="preserve">                </w:t>
      </w:r>
      <w:r w:rsidRPr="00C9207B">
        <w:rPr>
          <w:rFonts w:ascii="Calibri" w:hAnsi="Calibri" w:cs="Calibri"/>
          <w:color w:val="FF0000"/>
        </w:rPr>
        <w:t xml:space="preserve"> </w:t>
      </w:r>
      <w:r w:rsidRPr="00C9207B">
        <w:rPr>
          <w:rFonts w:ascii="Calibri" w:hAnsi="Calibri" w:cs="Calibri"/>
          <w:b/>
          <w:color w:val="262626" w:themeColor="text1" w:themeTint="D9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GROUPE 2</w:t>
      </w:r>
    </w:p>
    <w:p w:rsidR="00C9207B" w:rsidRPr="00C9207B" w:rsidRDefault="00C9207B" w:rsidP="00C9207B">
      <w:pPr>
        <w:pStyle w:val="NormalWeb"/>
        <w:rPr>
          <w:rFonts w:ascii="Calibri" w:hAnsi="Calibri" w:cs="Calibri"/>
          <w:color w:val="FF0000"/>
        </w:rPr>
      </w:pPr>
    </w:p>
    <w:p w:rsidR="00C9207B" w:rsidRPr="00C9207B" w:rsidRDefault="00C9207B" w:rsidP="00C9207B">
      <w:pPr>
        <w:pStyle w:val="NormalWeb"/>
        <w:rPr>
          <w:rFonts w:ascii="Calibri" w:hAnsi="Calibri" w:cs="Calibri"/>
          <w:color w:val="FF0000"/>
        </w:rPr>
      </w:pPr>
      <w:r w:rsidRPr="00C9207B">
        <w:rPr>
          <w:rFonts w:ascii="Calibri" w:hAnsi="Calibri" w:cs="Calibri"/>
          <w:color w:val="FF0000"/>
        </w:rPr>
        <w:t>ASEMS                                                   </w:t>
      </w:r>
      <w:r>
        <w:rPr>
          <w:rFonts w:ascii="Calibri" w:hAnsi="Calibri" w:cs="Calibri"/>
          <w:color w:val="FF0000"/>
        </w:rPr>
        <w:t xml:space="preserve">               </w:t>
      </w:r>
      <w:r w:rsidRPr="00C9207B">
        <w:rPr>
          <w:rFonts w:ascii="Calibri" w:hAnsi="Calibri" w:cs="Calibri"/>
          <w:color w:val="FF0000"/>
        </w:rPr>
        <w:t xml:space="preserve"> </w:t>
      </w:r>
      <w:r w:rsidRPr="00C9207B">
        <w:rPr>
          <w:rFonts w:ascii="Calibri" w:hAnsi="Calibri" w:cs="Calibri"/>
          <w:color w:val="538135" w:themeColor="accent6" w:themeShade="BF"/>
        </w:rPr>
        <w:t>AS BALKAN</w:t>
      </w:r>
    </w:p>
    <w:p w:rsidR="00C9207B" w:rsidRPr="00C9207B" w:rsidRDefault="00C9207B" w:rsidP="00C9207B">
      <w:pPr>
        <w:pStyle w:val="NormalWeb"/>
        <w:rPr>
          <w:rFonts w:ascii="Calibri" w:hAnsi="Calibri" w:cs="Calibri"/>
          <w:color w:val="FF0000"/>
        </w:rPr>
      </w:pPr>
      <w:r w:rsidRPr="00C9207B">
        <w:rPr>
          <w:rFonts w:ascii="Calibri" w:hAnsi="Calibri" w:cs="Calibri"/>
          <w:color w:val="FF0000"/>
        </w:rPr>
        <w:t>INFOS RACING                                       </w:t>
      </w:r>
      <w:r>
        <w:rPr>
          <w:rFonts w:ascii="Calibri" w:hAnsi="Calibri" w:cs="Calibri"/>
          <w:color w:val="FF0000"/>
        </w:rPr>
        <w:t xml:space="preserve">             </w:t>
      </w:r>
      <w:r w:rsidRPr="00C9207B">
        <w:rPr>
          <w:rFonts w:ascii="Calibri" w:hAnsi="Calibri" w:cs="Calibri"/>
          <w:color w:val="FF0000"/>
        </w:rPr>
        <w:t xml:space="preserve"> </w:t>
      </w:r>
      <w:r w:rsidRPr="00C9207B">
        <w:rPr>
          <w:rFonts w:ascii="Calibri" w:hAnsi="Calibri" w:cs="Calibri"/>
          <w:color w:val="538135" w:themeColor="accent6" w:themeShade="BF"/>
        </w:rPr>
        <w:t>CONSEIL DE L'EUROPE</w:t>
      </w:r>
    </w:p>
    <w:p w:rsidR="00C9207B" w:rsidRPr="00C9207B" w:rsidRDefault="00C9207B" w:rsidP="00C9207B">
      <w:pPr>
        <w:pStyle w:val="NormalWeb"/>
        <w:rPr>
          <w:rFonts w:ascii="Calibri" w:hAnsi="Calibri" w:cs="Calibri"/>
          <w:color w:val="FF0000"/>
        </w:rPr>
      </w:pPr>
      <w:r w:rsidRPr="00C9207B">
        <w:rPr>
          <w:rFonts w:ascii="Calibri" w:hAnsi="Calibri" w:cs="Calibri"/>
          <w:color w:val="FF0000"/>
        </w:rPr>
        <w:t>Sélection EUROPE                                  </w:t>
      </w:r>
      <w:r>
        <w:rPr>
          <w:rFonts w:ascii="Calibri" w:hAnsi="Calibri" w:cs="Calibri"/>
          <w:color w:val="FF0000"/>
        </w:rPr>
        <w:t xml:space="preserve">            </w:t>
      </w:r>
      <w:r w:rsidRPr="00C9207B">
        <w:rPr>
          <w:rFonts w:ascii="Calibri" w:hAnsi="Calibri" w:cs="Calibri"/>
          <w:color w:val="FF0000"/>
        </w:rPr>
        <w:t xml:space="preserve"> </w:t>
      </w:r>
      <w:r w:rsidRPr="00C9207B">
        <w:rPr>
          <w:rFonts w:ascii="Calibri" w:hAnsi="Calibri" w:cs="Calibri"/>
          <w:color w:val="538135" w:themeColor="accent6" w:themeShade="BF"/>
        </w:rPr>
        <w:t>AS SOURDS</w:t>
      </w:r>
    </w:p>
    <w:p w:rsidR="00C9207B" w:rsidRDefault="00C9207B" w:rsidP="00C9207B">
      <w:pPr>
        <w:pStyle w:val="NormalWeb"/>
        <w:rPr>
          <w:rFonts w:ascii="Calibri" w:hAnsi="Calibri" w:cs="Calibri"/>
          <w:color w:val="538135" w:themeColor="accent6" w:themeShade="BF"/>
        </w:rPr>
      </w:pPr>
      <w:r w:rsidRPr="00C9207B">
        <w:rPr>
          <w:rFonts w:ascii="Calibri" w:hAnsi="Calibri" w:cs="Calibri"/>
          <w:color w:val="FF0000"/>
        </w:rPr>
        <w:t xml:space="preserve">AS MALGACHES                                     </w:t>
      </w:r>
      <w:r>
        <w:rPr>
          <w:rFonts w:ascii="Calibri" w:hAnsi="Calibri" w:cs="Calibri"/>
          <w:color w:val="FF0000"/>
        </w:rPr>
        <w:t xml:space="preserve">            </w:t>
      </w:r>
      <w:r w:rsidRPr="00C9207B">
        <w:rPr>
          <w:rFonts w:ascii="Calibri" w:hAnsi="Calibri" w:cs="Calibri"/>
          <w:color w:val="FF0000"/>
        </w:rPr>
        <w:t xml:space="preserve">  </w:t>
      </w:r>
      <w:r w:rsidRPr="00C9207B">
        <w:rPr>
          <w:rFonts w:ascii="Calibri" w:hAnsi="Calibri" w:cs="Calibri"/>
          <w:color w:val="538135" w:themeColor="accent6" w:themeShade="BF"/>
        </w:rPr>
        <w:t>AS PANDORE 67</w:t>
      </w:r>
    </w:p>
    <w:p w:rsidR="00C9207B" w:rsidRDefault="00C9207B" w:rsidP="00C9207B">
      <w:pPr>
        <w:pStyle w:val="NormalWeb"/>
        <w:rPr>
          <w:rFonts w:ascii="Calibri" w:hAnsi="Calibri" w:cs="Calibri"/>
          <w:color w:val="538135" w:themeColor="accent6" w:themeShade="BF"/>
        </w:rPr>
      </w:pPr>
    </w:p>
    <w:p w:rsidR="00C9207B" w:rsidRPr="00C9207B" w:rsidRDefault="00C9207B" w:rsidP="00C9207B">
      <w:pPr>
        <w:pStyle w:val="NormalWeb"/>
        <w:rPr>
          <w:rFonts w:ascii="Calibri" w:hAnsi="Calibri" w:cs="Calibri"/>
          <w:color w:val="FF0000"/>
        </w:rPr>
      </w:pPr>
    </w:p>
    <w:p w:rsidR="00C9207B" w:rsidRPr="00C9207B" w:rsidRDefault="00C9207B" w:rsidP="00C9207B">
      <w:pPr>
        <w:pStyle w:val="NormalWeb"/>
        <w:rPr>
          <w:rFonts w:ascii="Calibri" w:hAnsi="Calibri" w:cs="Calibri"/>
          <w:color w:val="FF0000"/>
        </w:rPr>
      </w:pPr>
    </w:p>
    <w:p w:rsidR="00C9207B" w:rsidRPr="00C9207B" w:rsidRDefault="00C9207B" w:rsidP="00C9207B">
      <w:pPr>
        <w:pStyle w:val="NormalWeb"/>
        <w:rPr>
          <w:rFonts w:ascii="Calibri" w:hAnsi="Calibri" w:cs="Calibri"/>
          <w:color w:val="FF0000"/>
        </w:rPr>
      </w:pPr>
      <w:r w:rsidRPr="00C9207B">
        <w:rPr>
          <w:rFonts w:ascii="Calibri" w:hAnsi="Calibri" w:cs="Calibri"/>
          <w:color w:val="FF0000"/>
        </w:rPr>
        <w:t xml:space="preserve">19H30 : ASEMS - INFOS RACING              </w:t>
      </w:r>
      <w:r>
        <w:rPr>
          <w:rFonts w:ascii="Calibri" w:hAnsi="Calibri" w:cs="Calibri"/>
          <w:color w:val="FF0000"/>
        </w:rPr>
        <w:t xml:space="preserve">        </w:t>
      </w:r>
      <w:r w:rsidRPr="00C9207B">
        <w:rPr>
          <w:rFonts w:ascii="Calibri" w:hAnsi="Calibri" w:cs="Calibri"/>
          <w:color w:val="538135" w:themeColor="accent6" w:themeShade="BF"/>
        </w:rPr>
        <w:t>AS BALKAN - CONSEIL DE L'EUROPE</w:t>
      </w:r>
    </w:p>
    <w:p w:rsidR="00C9207B" w:rsidRPr="00C9207B" w:rsidRDefault="00C9207B" w:rsidP="00C9207B">
      <w:pPr>
        <w:pStyle w:val="NormalWeb"/>
        <w:rPr>
          <w:rFonts w:ascii="Calibri" w:hAnsi="Calibri" w:cs="Calibri"/>
          <w:color w:val="FF0000"/>
        </w:rPr>
      </w:pPr>
      <w:r w:rsidRPr="00C9207B">
        <w:rPr>
          <w:rFonts w:ascii="Calibri" w:hAnsi="Calibri" w:cs="Calibri"/>
          <w:color w:val="FF0000"/>
        </w:rPr>
        <w:t xml:space="preserve">19H55 : </w:t>
      </w:r>
      <w:proofErr w:type="spellStart"/>
      <w:r w:rsidRPr="00C9207B">
        <w:rPr>
          <w:rFonts w:ascii="Calibri" w:hAnsi="Calibri" w:cs="Calibri"/>
          <w:color w:val="FF0000"/>
        </w:rPr>
        <w:t>Sél</w:t>
      </w:r>
      <w:proofErr w:type="spellEnd"/>
      <w:r w:rsidRPr="00C9207B">
        <w:rPr>
          <w:rFonts w:ascii="Calibri" w:hAnsi="Calibri" w:cs="Calibri"/>
          <w:color w:val="FF0000"/>
        </w:rPr>
        <w:t>. EUROPE - AS MALGACHES  </w:t>
      </w:r>
      <w:r>
        <w:rPr>
          <w:rFonts w:ascii="Calibri" w:hAnsi="Calibri" w:cs="Calibri"/>
          <w:color w:val="FF0000"/>
        </w:rPr>
        <w:t xml:space="preserve">       </w:t>
      </w:r>
      <w:r w:rsidRPr="00C9207B">
        <w:rPr>
          <w:rFonts w:ascii="Calibri" w:hAnsi="Calibri" w:cs="Calibri"/>
          <w:color w:val="FF0000"/>
        </w:rPr>
        <w:t xml:space="preserve"> </w:t>
      </w:r>
      <w:r w:rsidRPr="00C9207B">
        <w:rPr>
          <w:rFonts w:ascii="Calibri" w:hAnsi="Calibri" w:cs="Calibri"/>
          <w:color w:val="538135" w:themeColor="accent6" w:themeShade="BF"/>
        </w:rPr>
        <w:t>AS SOURDS - AS PANDORE 67</w:t>
      </w:r>
    </w:p>
    <w:p w:rsidR="00C9207B" w:rsidRPr="00C9207B" w:rsidRDefault="00C9207B" w:rsidP="00C9207B">
      <w:pPr>
        <w:pStyle w:val="NormalWeb"/>
        <w:rPr>
          <w:rFonts w:ascii="Calibri" w:hAnsi="Calibri" w:cs="Calibri"/>
          <w:color w:val="FF0000"/>
        </w:rPr>
      </w:pPr>
      <w:r w:rsidRPr="00C9207B">
        <w:rPr>
          <w:rFonts w:ascii="Calibri" w:hAnsi="Calibri" w:cs="Calibri"/>
          <w:color w:val="FF0000"/>
        </w:rPr>
        <w:t xml:space="preserve">20H20 : ASEMS - </w:t>
      </w:r>
      <w:proofErr w:type="spellStart"/>
      <w:r w:rsidRPr="00C9207B">
        <w:rPr>
          <w:rFonts w:ascii="Calibri" w:hAnsi="Calibri" w:cs="Calibri"/>
          <w:color w:val="FF0000"/>
        </w:rPr>
        <w:t>Sél</w:t>
      </w:r>
      <w:proofErr w:type="spellEnd"/>
      <w:r w:rsidRPr="00C9207B">
        <w:rPr>
          <w:rFonts w:ascii="Calibri" w:hAnsi="Calibri" w:cs="Calibri"/>
          <w:color w:val="FF0000"/>
        </w:rPr>
        <w:t xml:space="preserve">. EUROPE                  </w:t>
      </w:r>
      <w:r>
        <w:rPr>
          <w:rFonts w:ascii="Calibri" w:hAnsi="Calibri" w:cs="Calibri"/>
          <w:color w:val="FF0000"/>
        </w:rPr>
        <w:t xml:space="preserve">        </w:t>
      </w:r>
      <w:r w:rsidRPr="00C9207B">
        <w:rPr>
          <w:rFonts w:ascii="Calibri" w:hAnsi="Calibri" w:cs="Calibri"/>
          <w:color w:val="538135" w:themeColor="accent6" w:themeShade="BF"/>
        </w:rPr>
        <w:t>AS BALKAN - AS SOURDS</w:t>
      </w:r>
    </w:p>
    <w:p w:rsidR="00C9207B" w:rsidRPr="00C9207B" w:rsidRDefault="00C9207B" w:rsidP="00C9207B">
      <w:pPr>
        <w:pStyle w:val="NormalWeb"/>
        <w:rPr>
          <w:rFonts w:ascii="Calibri" w:hAnsi="Calibri" w:cs="Calibri"/>
          <w:color w:val="FF0000"/>
        </w:rPr>
      </w:pPr>
      <w:r w:rsidRPr="00C9207B">
        <w:rPr>
          <w:rFonts w:ascii="Calibri" w:hAnsi="Calibri" w:cs="Calibri"/>
          <w:color w:val="FF0000"/>
        </w:rPr>
        <w:t>20H45 : INFOS RACING - AS MALGACHES </w:t>
      </w:r>
      <w:r>
        <w:rPr>
          <w:rFonts w:ascii="Calibri" w:hAnsi="Calibri" w:cs="Calibri"/>
          <w:color w:val="FF0000"/>
        </w:rPr>
        <w:t xml:space="preserve">    </w:t>
      </w:r>
      <w:r w:rsidRPr="00C9207B">
        <w:rPr>
          <w:rFonts w:ascii="Calibri" w:hAnsi="Calibri" w:cs="Calibri"/>
          <w:color w:val="FF0000"/>
        </w:rPr>
        <w:t xml:space="preserve"> </w:t>
      </w:r>
      <w:r w:rsidRPr="00C9207B">
        <w:rPr>
          <w:rFonts w:ascii="Calibri" w:hAnsi="Calibri" w:cs="Calibri"/>
          <w:color w:val="538135" w:themeColor="accent6" w:themeShade="BF"/>
        </w:rPr>
        <w:t>CONSEIL DE L'EUROPE -AS PANDORE 67</w:t>
      </w:r>
    </w:p>
    <w:p w:rsidR="00C9207B" w:rsidRPr="00C9207B" w:rsidRDefault="00C9207B" w:rsidP="00C9207B">
      <w:pPr>
        <w:pStyle w:val="NormalWeb"/>
        <w:rPr>
          <w:rFonts w:ascii="Calibri" w:hAnsi="Calibri" w:cs="Calibri"/>
          <w:color w:val="FF0000"/>
          <w:lang w:val="en-US"/>
        </w:rPr>
      </w:pPr>
      <w:r w:rsidRPr="00C9207B">
        <w:rPr>
          <w:rFonts w:ascii="Calibri" w:hAnsi="Calibri" w:cs="Calibri"/>
          <w:color w:val="FF0000"/>
          <w:lang w:val="en-US"/>
        </w:rPr>
        <w:t>21H</w:t>
      </w:r>
      <w:proofErr w:type="gramStart"/>
      <w:r w:rsidRPr="00C9207B">
        <w:rPr>
          <w:rFonts w:ascii="Calibri" w:hAnsi="Calibri" w:cs="Calibri"/>
          <w:color w:val="FF0000"/>
          <w:lang w:val="en-US"/>
        </w:rPr>
        <w:t>10 :</w:t>
      </w:r>
      <w:proofErr w:type="gramEnd"/>
      <w:r w:rsidRPr="00C9207B">
        <w:rPr>
          <w:rFonts w:ascii="Calibri" w:hAnsi="Calibri" w:cs="Calibri"/>
          <w:color w:val="FF0000"/>
          <w:lang w:val="en-US"/>
        </w:rPr>
        <w:t xml:space="preserve"> ASEMS - AS MALGACHES              </w:t>
      </w:r>
      <w:r>
        <w:rPr>
          <w:rFonts w:ascii="Calibri" w:hAnsi="Calibri" w:cs="Calibri"/>
          <w:color w:val="FF0000"/>
          <w:lang w:val="en-US"/>
        </w:rPr>
        <w:t xml:space="preserve">      </w:t>
      </w:r>
      <w:r w:rsidRPr="00C9207B">
        <w:rPr>
          <w:rFonts w:ascii="Calibri" w:hAnsi="Calibri" w:cs="Calibri"/>
          <w:color w:val="538135" w:themeColor="accent6" w:themeShade="BF"/>
          <w:lang w:val="en-US"/>
        </w:rPr>
        <w:t>AS BALKAN - AS PANDORE 67</w:t>
      </w:r>
    </w:p>
    <w:p w:rsidR="00C9207B" w:rsidRPr="00C9207B" w:rsidRDefault="00C9207B" w:rsidP="00C9207B">
      <w:pPr>
        <w:pStyle w:val="NormalWeb"/>
        <w:rPr>
          <w:rFonts w:ascii="Calibri" w:hAnsi="Calibri" w:cs="Calibri"/>
          <w:color w:val="FF0000"/>
        </w:rPr>
      </w:pPr>
      <w:r w:rsidRPr="00C9207B">
        <w:rPr>
          <w:rFonts w:ascii="Calibri" w:hAnsi="Calibri" w:cs="Calibri"/>
          <w:color w:val="FF0000"/>
        </w:rPr>
        <w:t xml:space="preserve">21H35 : INFOS RACING - </w:t>
      </w:r>
      <w:proofErr w:type="spellStart"/>
      <w:r w:rsidRPr="00C9207B">
        <w:rPr>
          <w:rFonts w:ascii="Calibri" w:hAnsi="Calibri" w:cs="Calibri"/>
          <w:color w:val="FF0000"/>
        </w:rPr>
        <w:t>Sél</w:t>
      </w:r>
      <w:proofErr w:type="spellEnd"/>
      <w:r w:rsidRPr="00C9207B">
        <w:rPr>
          <w:rFonts w:ascii="Calibri" w:hAnsi="Calibri" w:cs="Calibri"/>
          <w:color w:val="FF0000"/>
        </w:rPr>
        <w:t xml:space="preserve">. EUROPE        </w:t>
      </w:r>
      <w:r>
        <w:rPr>
          <w:rFonts w:ascii="Calibri" w:hAnsi="Calibri" w:cs="Calibri"/>
          <w:color w:val="FF0000"/>
        </w:rPr>
        <w:t xml:space="preserve">     </w:t>
      </w:r>
      <w:r w:rsidRPr="00C9207B">
        <w:rPr>
          <w:rFonts w:ascii="Calibri" w:hAnsi="Calibri" w:cs="Calibri"/>
          <w:color w:val="538135" w:themeColor="accent6" w:themeShade="BF"/>
        </w:rPr>
        <w:t>CONSEIL DE L'EUROPE - AS SOURDS</w:t>
      </w:r>
    </w:p>
    <w:p w:rsidR="00C9207B" w:rsidRDefault="00C9207B" w:rsidP="00C9207B">
      <w:pPr>
        <w:pStyle w:val="NormalWeb"/>
        <w:rPr>
          <w:rFonts w:ascii="Calibri" w:hAnsi="Calibri" w:cs="Calibri"/>
          <w:color w:val="000000"/>
        </w:rPr>
      </w:pPr>
    </w:p>
    <w:p w:rsidR="00C9207B" w:rsidRPr="00C9207B" w:rsidRDefault="00C9207B" w:rsidP="00C9207B">
      <w:pPr>
        <w:pStyle w:val="NormalWeb"/>
        <w:jc w:val="center"/>
        <w:rPr>
          <w:rFonts w:ascii="Calibri" w:hAnsi="Calibri" w:cs="Calibri"/>
          <w:color w:val="4472C4" w:themeColor="accent1"/>
        </w:rPr>
      </w:pPr>
      <w:r w:rsidRPr="00C9207B">
        <w:rPr>
          <w:rFonts w:ascii="Calibri" w:hAnsi="Calibri" w:cs="Calibri"/>
          <w:color w:val="4472C4" w:themeColor="accent1"/>
        </w:rPr>
        <w:t>22H15/22H30 : Fin des rencontres</w:t>
      </w:r>
    </w:p>
    <w:p w:rsidR="00C9207B" w:rsidRDefault="00C9207B" w:rsidP="00C9207B">
      <w:pPr>
        <w:pStyle w:val="NormalWeb"/>
        <w:rPr>
          <w:rFonts w:ascii="Calibri" w:hAnsi="Calibri" w:cs="Calibri"/>
          <w:color w:val="000000"/>
        </w:rPr>
      </w:pPr>
    </w:p>
    <w:p w:rsidR="00C9207B" w:rsidRDefault="00C9207B" w:rsidP="00C9207B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Rencontres : 3X20 minutes</w:t>
      </w:r>
    </w:p>
    <w:p w:rsidR="00C9207B" w:rsidRDefault="00C9207B" w:rsidP="00C9207B">
      <w:pPr>
        <w:pStyle w:val="NormalWeb"/>
        <w:jc w:val="center"/>
        <w:rPr>
          <w:rFonts w:ascii="Calibri" w:hAnsi="Calibri" w:cs="Calibri"/>
          <w:color w:val="000000"/>
        </w:rPr>
      </w:pPr>
    </w:p>
    <w:p w:rsidR="00C9207B" w:rsidRPr="00C9207B" w:rsidRDefault="00C9207B" w:rsidP="00C9207B">
      <w:pPr>
        <w:pStyle w:val="NormalWeb"/>
        <w:jc w:val="center"/>
        <w:rPr>
          <w:rFonts w:ascii="Calibri" w:hAnsi="Calibri" w:cs="Calibri"/>
          <w:b/>
          <w:color w:val="000000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C9207B">
        <w:rPr>
          <w:rFonts w:ascii="Calibri" w:hAnsi="Calibri" w:cs="Calibri"/>
          <w:b/>
          <w:color w:val="000000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Restauration sur place</w:t>
      </w:r>
      <w:bookmarkStart w:id="0" w:name="_GoBack"/>
      <w:bookmarkEnd w:id="0"/>
    </w:p>
    <w:p w:rsidR="00C9207B" w:rsidRDefault="00C9207B" w:rsidP="00C9207B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Feuille de match à remplir sur place</w:t>
      </w:r>
    </w:p>
    <w:p w:rsidR="00C9207B" w:rsidRDefault="00C9207B" w:rsidP="00C9207B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Frais d'engagement : 15 euros à verser sur place</w:t>
      </w:r>
    </w:p>
    <w:p w:rsidR="00C9207B" w:rsidRDefault="00C9207B" w:rsidP="00C9207B">
      <w:pPr>
        <w:pStyle w:val="NormalWeb"/>
        <w:rPr>
          <w:rFonts w:ascii="Calibri" w:hAnsi="Calibri" w:cs="Calibri"/>
          <w:color w:val="000000"/>
        </w:rPr>
      </w:pPr>
    </w:p>
    <w:sectPr w:rsidR="00C9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 Sans Black">
    <w:panose1 w:val="00000A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7B"/>
    <w:rsid w:val="007F3497"/>
    <w:rsid w:val="00C9207B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EF9B"/>
  <w15:chartTrackingRefBased/>
  <w15:docId w15:val="{2E30249A-25BD-451C-9C0C-5104BB52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07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2017-09-20T15:58:00Z</dcterms:created>
  <dcterms:modified xsi:type="dcterms:W3CDTF">2017-09-20T16:09:00Z</dcterms:modified>
</cp:coreProperties>
</file>